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FF" w:rsidRPr="000E02FF" w:rsidRDefault="000E02FF" w:rsidP="000E02FF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color w:val="000000"/>
          <w:kern w:val="36"/>
          <w:sz w:val="48"/>
          <w:szCs w:val="48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kern w:val="36"/>
          <w:sz w:val="48"/>
          <w:szCs w:val="48"/>
          <w:lang w:eastAsia="ru-RU"/>
        </w:rPr>
        <w:t>Правила подготовки к диагностическим исследованиям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Правила подготовки к диагностическим исследованиям</w:t>
      </w: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u w:val="single"/>
          <w:lang w:eastAsia="ru-RU"/>
        </w:rPr>
        <w:t>Правила подготовки пациентов к лабораторным исследованиям.</w:t>
      </w: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1. Исследование крови: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           Забор всех анализов крови делается до проведения рентгенографии, УЗИ и физиотерапевтических процедур.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u w:val="single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Общий анализ крови, определение группы крови, резус-фактора, биохимические анализы сдаются натощак, не менее, чем 12-ти часов после последнего приема пищи.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За 1-2 дня до обследования исключить из рациона жирное, жареное.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Накануне обследования легкий ужин и хороший отдых.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В день обследования – </w:t>
      </w: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завтракать нельзя</w:t>
      </w: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Если испытываются трудности с отменой лекарств, то обязательно нужно согласовать с лечащим врачом.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Употребление воды на показатели крови влияния не оказывает, поэтому пить воду можно.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За 2 дня до обследования необходимо отказаться от алкоголя, жирной и жареной пищи.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За 1-2 часа до забора крови не курить.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            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крови необходимо успокоиться, чтобы избежать немотивированного выброса в кровь гормонов и увеличение их показателя.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Как подготовиться к сдаче анализа на онкомаркеры?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Чтобы результаты анализа на онкомаркеры были достоверными, обязательно предварительно проконсультируйтесь с вашим лечащим </w:t>
      </w: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u w:val="single"/>
          <w:lang w:eastAsia="ru-RU"/>
        </w:rPr>
        <w:t>врачом</w:t>
      </w: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и следуйте его рекомендациям.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Основные правила подготовки к исследованию крови на онкомаркеры: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           Кровь сдается </w:t>
      </w: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строго утром натощак, т.е. после последнего приема пищи должно пройти не менее 8–12 часов.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За 3 дня до анализа нельзя употреблять алкогольные напитки, жирную пищу.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Отменить все физические нагрузки.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В день сдачи анализа воздержаться от курения.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Не употреблять лекарства.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При анализе на ПСА в течение недели необходимо воздерживаться от половых контактов.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            Пациентам, проходящим лечение от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онкозаболеваний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 настоятельно рекомендуется делать анализ несколько раз в год.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2.Анализ мочи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Общеклинический анализ мочи: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-собирается только утренняя моча, взятая в середине мочеиспускания;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-утренняя порция мочи: сбор производится сразу после подъема с постели, до приема утреннего кофе или чая;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предыдущее мочеиспускание было не позже, чем в 2 часа ночи;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перед сбором анализа мочи проводится тщательный туалет наружных половых органов;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в специальный контейнер с крышкой собирают 10 мл мочи, снабжают направлением, собранную мочу сразу направляют в лабораторию;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хранение мочи в холодильнике допускается при t 2-4 C, но не более 1,5 часов;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-женщинам нельзя сдавать мочу во время менструации.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Сбор суточной мочи: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пациент собирает мочу в течение 24 часов при обычном питьевом режиме (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около  1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,5 л в сутки);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последняя порция берется в то же время, когда накануне был начат сбор, отмечается время начала и конца сбора; 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емкость хранится в прохладном месте (лучше в холодильнике на нижней полке), замерзание не допускается;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обязательно указывают объем суточной мочи.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Сбор мочи для микробиологического исследования (посев мочи):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-утренняя моча собирается в стерильный лабораторный контейнер с крышкой;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первые 15 мл мочи для анализа не используются, берутся последующие 5- 10 мл;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собранная моча доставляется в лабораторию в течение 1,5 – 2 часов после сбора;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допускается хранение мочи в холодильнике, но не более 3-4 часов;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сбор мочи проводится до начала медикаментозного лечения;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если нужно оценить эффект проведенной терапии, то посев мочи производится по окончании курса лечения.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Анализ мокроты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анализ собирается в стерильный лабораторный контейнер; – перед сбором мокроты необходимо почистить зубы, прополоскать рот и горло.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3.Анализы в гинекологии, урологии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Для женщин: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средств, которые могут исказить результат, так как обладают антибактериальным действием;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накануне нельзя подмываться антибактериальным мылом и спринцеваться;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нельзя применять антибиотики внутрь;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нельзя сдавать анализы во время менструации.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Для мужчин: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нельзя ходить в туалет за 3 часа до сдачи анализа;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нельзя принимать внутрь уросептики, антибиотики;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применять наружно растворы, обладающие дезинфицирующим   действием, мыло с антибактериальным действием;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не рекомендуется вступать в половой контакт за 36 часов до сдачи анализов.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4.Ультразвуковые исследования</w:t>
      </w: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Подготовка к УЗИ брюшной полости, почек: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- за 2-3 дня до обследования рекомендуется перейти на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бесшлаковую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высококолорийные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кондитерские изделия – пирожные, торты);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 xml:space="preserve">-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энтеросорбенты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(например,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фестал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мезим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-форте, активированный уголь или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эспумизан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 если Вы принимаете лекарственные средства, предупредите об этом врача УЗИ;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- Нельзя проводить исследование после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гастро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- и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колоноскопии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 а также R-исследований органов ЖКТ.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Подготовка к УЗИ органов малого таза (мочевой пузырь, матка, придатки у женщин):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трансвагинального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УЗИ (ТВС) специальная подготовка не требуется. В случае, если у пациента проблемы с ЖКТ – необходимо провести очистительную клизму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накануне вечером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Подготовка к УЗИ мочевого пузыря и простаты у мужчин: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Перед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трансректальномисследовании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простаты (ТРУЗИ) необходимо сделать очистительную клизму.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Подготовка к УЗИ молочных желез: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lastRenderedPageBreak/>
        <w:t>УЗИ щитовидной железы, лимфатических узлов и почек </w:t>
      </w: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– не требуют специальной подготовки пациента.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Пациенту с собой необходимо иметь: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  данные предыдущих исследований УЗИ (для определения динамики заболевания);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  направление на УЗ исследование (цель исследования, наличие сопутствующих заболеваний);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  большое полотенце или пеленку.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5. Функциональная диагностика. Функциональные методы исследования сердца:</w:t>
      </w: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Эхокардиография (УЗИ сердца):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исследование проводится после 10-15 минутного отдыха;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знать точный вес.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Исследования состояния тонуса стенки и проходимости сосудов: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Реоэцефалография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(РЭГ),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реовазография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(РВГ конечностей), ультразвуковая допплерография сосудов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брахиоцефальной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области и нижних конечностей, УЗДГ-БЦА,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транскраниальная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допплерография.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Все эти исследования не требуют специальной подготовки. Проводятся до занятий лечебной гимнастики, физиотерапевтических процедур, приема медикаментов.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6. Эндоскопические исследования 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proofErr w:type="spellStart"/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Фиброгастродуоденоскопия</w:t>
      </w:r>
      <w:proofErr w:type="spellEnd"/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как правильно подготовиться: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-явка как минимум за 5 минут до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назначенного  времени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 xml:space="preserve">утром в день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исследования  </w:t>
      </w: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 xml:space="preserve"> ФГДС ЗАПРЕЩАЕТСЯ: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завтракать и принимать любую пищу, даже если исследование проходит во второй половине дня;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утром в день исследования </w:t>
      </w: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до ФГДС НЕ РЕКОМЕНДУЕТСЯ</w:t>
      </w: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-курить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-принимать лекарства в таблетках (капсулах) внутрь;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утром в день исследования </w:t>
      </w: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до проведения ФГДС РАЗРЕШАЕТСЯ: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-чистить зубы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-делать УЗИ брюшной полости и других органов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-за 2-4 часа пить воду, некрепкий чай с сахаром (без хлеба, варенья, конфет…)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-принимать лекарства, которые можно рассасывать в полости рта, не заглатывая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или  взять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 собой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-делать уколы, если не требуется после укола прием пищи и нет возможности сделать его после ФГДС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перед исследованием нужно снять съемные зубные протезы, очки, галстук.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Накануне вечером: легкоусвояемый (без салатов!) ужин до 18.00 час.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Никакой специальной диеты перед ФГС (ФГДС) не требуется, но: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шоколад (шоколадные конфеты), семечки, орехи, острые блюда и алкоголь исключить за 2 дня;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Важно,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что бы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а) одежда была просторной, ворот и ремень расстегнуты;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б) духами, одеколоном Вы не пользовались;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Больному с собой необходимо иметь: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 xml:space="preserve">—  постоянно принимаемые лекарства (принять после осмотра, а под язык или спрей при ИБС, бронхиальной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астме..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—  до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осмотра !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);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—  данные предыдущих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исследований  ФГДС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(для определения динамики заболевания) и биопсии (для уточнения показаний к повторной биопсии);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  направление на ФГДС исследование (цель исследования, наличие сопутствующих заболеваний…);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— полотенце хорошо впитывающее жидкость или пеленку.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При невозможности явиться в назначенное время просьба заранее позвонить врачу или туда, где Вы записывались!!!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jc w:val="center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Уважайте себя и берегите время врача!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  <w:r w:rsidRPr="000E02FF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7. Подготовка к рентген исследованиям.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            Рентген исследование черепа, шейного отдела позвоночника, придаточных пазух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носа  –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снять украшения (цепь, сережки, заколки, пирсинг).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Рентген исследование кистей – снять украшения (кольца, браслеты, часы).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Рентген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исследование  таза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 КПС, поясничного отдела позвоночника - сделать клизму.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            Рентген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исследование  желудка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и пищевода вечером легкий ужин утром не есть, не пить. Рентген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исследование  кишечника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ирригоскопия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ирригография</w:t>
      </w:r>
      <w:proofErr w:type="spell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) –  легкий ужин не позднее 19.00, накануне вечером и  утром делается очистительная клизма до чистых вод. Исключить газообразующую пищу (черный хлеб, овощи, фрукты, газированные напитки, кисло – молочные продукты)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  назначении</w:t>
      </w:r>
      <w:proofErr w:type="gramEnd"/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обзорной и экскреторной урографии требуется тщательная подготовка; в течение 2-3 дней соблюдается диета исключить газообразующую пищу (черный хлеб, овощи, фрукты, газированные напитки, кисло – молочные продукты). Накануне исследования вечером и утром – очистительная клизма до чистых вод. Легкий ужин, не позднее 19.00.</w:t>
      </w:r>
    </w:p>
    <w:p w:rsidR="000E02FF" w:rsidRPr="000E02FF" w:rsidRDefault="000E02FF" w:rsidP="000E02FF">
      <w:pPr>
        <w:shd w:val="clear" w:color="auto" w:fill="FFFFFF"/>
        <w:spacing w:before="150" w:after="150" w:line="408" w:lineRule="atLeas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0E02FF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           Обзорная рентгенография органов брюшной полости выполнятся без подготовки, стоя.</w:t>
      </w:r>
    </w:p>
    <w:p w:rsidR="003430DC" w:rsidRPr="000E02FF" w:rsidRDefault="000E02FF">
      <w:pPr>
        <w:rPr>
          <w:rFonts w:ascii="PT Astra Serif" w:hAnsi="PT Astra Serif"/>
        </w:rPr>
      </w:pPr>
    </w:p>
    <w:sectPr w:rsidR="003430DC" w:rsidRPr="000E02FF" w:rsidSect="000E02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F"/>
    <w:rsid w:val="000E02FF"/>
    <w:rsid w:val="00751D3E"/>
    <w:rsid w:val="00E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C43"/>
  <w15:chartTrackingRefBased/>
  <w15:docId w15:val="{C4300CF6-760C-4522-9D45-07C8F17E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2FF"/>
    <w:rPr>
      <w:b/>
      <w:bCs/>
    </w:rPr>
  </w:style>
  <w:style w:type="character" w:styleId="a5">
    <w:name w:val="Emphasis"/>
    <w:basedOn w:val="a0"/>
    <w:uiPriority w:val="20"/>
    <w:qFormat/>
    <w:rsid w:val="000E0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programmist1</dc:creator>
  <cp:keywords/>
  <dc:description/>
  <cp:lastModifiedBy>programmist1</cp:lastModifiedBy>
  <cp:revision>2</cp:revision>
  <cp:lastPrinted>2024-02-03T07:37:00Z</cp:lastPrinted>
  <dcterms:created xsi:type="dcterms:W3CDTF">2024-02-03T07:34:00Z</dcterms:created>
  <dcterms:modified xsi:type="dcterms:W3CDTF">2024-02-03T07:37:00Z</dcterms:modified>
</cp:coreProperties>
</file>